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6C" w:rsidRPr="000548F0" w:rsidRDefault="00D94C6C" w:rsidP="00D94C6C">
      <w:pPr>
        <w:widowControl/>
        <w:spacing w:line="360" w:lineRule="auto"/>
        <w:ind w:right="-874"/>
        <w:jc w:val="left"/>
        <w:rPr>
          <w:sz w:val="24"/>
        </w:rPr>
      </w:pPr>
      <w:r w:rsidRPr="000548F0">
        <w:rPr>
          <w:rFonts w:asciiTheme="minorEastAsia" w:hAnsiTheme="minorEastAsia"/>
          <w:kern w:val="0"/>
          <w:szCs w:val="21"/>
        </w:rPr>
        <w:t>三</w:t>
      </w:r>
      <w:r w:rsidRPr="000548F0">
        <w:rPr>
          <w:rFonts w:hint="eastAsia"/>
          <w:sz w:val="24"/>
        </w:rPr>
        <w:t>、项目评分表</w:t>
      </w:r>
      <w:r>
        <w:rPr>
          <w:rFonts w:hint="eastAsia"/>
          <w:sz w:val="24"/>
        </w:rPr>
        <w:t>（综合评标法）</w:t>
      </w:r>
    </w:p>
    <w:p w:rsidR="00D94C6C" w:rsidRPr="00143124" w:rsidRDefault="00D94C6C" w:rsidP="00D94C6C">
      <w:pPr>
        <w:widowControl/>
        <w:spacing w:line="360" w:lineRule="auto"/>
        <w:ind w:firstLine="73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 </w:t>
      </w:r>
      <w:r w:rsidRPr="000548F0">
        <w:rPr>
          <w:rFonts w:asciiTheme="minorEastAsia" w:hAnsiTheme="minorEastAsia"/>
          <w:kern w:val="0"/>
          <w:szCs w:val="21"/>
        </w:rPr>
        <w:t>招标编号：</w:t>
      </w:r>
      <w:r w:rsidR="00A259E8">
        <w:rPr>
          <w:rFonts w:asciiTheme="minorEastAsia" w:hAnsiTheme="minorEastAsia"/>
          <w:kern w:val="0"/>
          <w:szCs w:val="21"/>
        </w:rPr>
        <w:t>2019WIDC</w:t>
      </w:r>
      <w:r w:rsidR="00A259E8">
        <w:rPr>
          <w:rFonts w:asciiTheme="minorEastAsia" w:hAnsiTheme="minorEastAsia" w:hint="eastAsia"/>
          <w:kern w:val="0"/>
          <w:szCs w:val="21"/>
        </w:rPr>
        <w:t>-</w:t>
      </w:r>
      <w:r w:rsidR="00A259E8">
        <w:rPr>
          <w:rFonts w:asciiTheme="minorEastAsia" w:hAnsiTheme="minorEastAsia"/>
          <w:kern w:val="0"/>
          <w:szCs w:val="21"/>
        </w:rPr>
        <w:t>01</w:t>
      </w:r>
      <w:r w:rsidRPr="000548F0">
        <w:rPr>
          <w:rFonts w:asciiTheme="minorEastAsia" w:hAnsiTheme="minorEastAsia"/>
          <w:kern w:val="0"/>
          <w:szCs w:val="21"/>
        </w:rPr>
        <w:t xml:space="preserve">                    </w:t>
      </w:r>
      <w:r w:rsidR="002F01AF">
        <w:rPr>
          <w:rFonts w:asciiTheme="minorEastAsia" w:hAnsiTheme="minorEastAsia"/>
          <w:kern w:val="0"/>
          <w:szCs w:val="21"/>
        </w:rPr>
        <w:t xml:space="preserve"> </w:t>
      </w:r>
      <w:r w:rsidR="00A259E8">
        <w:rPr>
          <w:rFonts w:asciiTheme="minorEastAsia" w:hAnsiTheme="minorEastAsia"/>
          <w:kern w:val="0"/>
          <w:szCs w:val="21"/>
        </w:rPr>
        <w:t xml:space="preserve">    </w:t>
      </w:r>
      <w:r w:rsidR="00143124">
        <w:rPr>
          <w:rFonts w:asciiTheme="minorEastAsia" w:hAnsiTheme="minorEastAsia"/>
          <w:kern w:val="0"/>
          <w:szCs w:val="21"/>
        </w:rPr>
        <w:t xml:space="preserve">           </w:t>
      </w:r>
      <w:r w:rsidR="00A259E8">
        <w:rPr>
          <w:rFonts w:asciiTheme="minorEastAsia" w:hAnsiTheme="minorEastAsia"/>
          <w:kern w:val="0"/>
          <w:szCs w:val="21"/>
        </w:rPr>
        <w:t xml:space="preserve">  </w:t>
      </w:r>
      <w:r w:rsidRPr="000548F0">
        <w:rPr>
          <w:rFonts w:asciiTheme="minorEastAsia" w:hAnsiTheme="minorEastAsia"/>
          <w:kern w:val="0"/>
          <w:szCs w:val="21"/>
        </w:rPr>
        <w:t xml:space="preserve"> 项目名称：</w:t>
      </w:r>
      <w:r w:rsidR="00570C0B" w:rsidRPr="00570C0B">
        <w:rPr>
          <w:rFonts w:hint="eastAsia"/>
          <w:szCs w:val="21"/>
        </w:rPr>
        <w:t>第三届世界智能驾驶挑战赛</w:t>
      </w:r>
      <w:r w:rsidR="00570C0B" w:rsidRPr="00570C0B">
        <w:rPr>
          <w:rFonts w:hint="eastAsia"/>
          <w:szCs w:val="21"/>
        </w:rPr>
        <w:t>-</w:t>
      </w:r>
      <w:r w:rsidR="007D70FF">
        <w:rPr>
          <w:rFonts w:hint="eastAsia"/>
          <w:szCs w:val="21"/>
        </w:rPr>
        <w:t>竞赛场景及竞赛相关项目招标</w:t>
      </w:r>
      <w:bookmarkStart w:id="0" w:name="_GoBack"/>
      <w:bookmarkEnd w:id="0"/>
    </w:p>
    <w:tbl>
      <w:tblPr>
        <w:tblW w:w="14997" w:type="dxa"/>
        <w:tblInd w:w="-147" w:type="dxa"/>
        <w:tblLook w:val="04A0" w:firstRow="1" w:lastRow="0" w:firstColumn="1" w:lastColumn="0" w:noHBand="0" w:noVBand="1"/>
      </w:tblPr>
      <w:tblGrid>
        <w:gridCol w:w="681"/>
        <w:gridCol w:w="1701"/>
        <w:gridCol w:w="5811"/>
        <w:gridCol w:w="851"/>
        <w:gridCol w:w="992"/>
        <w:gridCol w:w="992"/>
        <w:gridCol w:w="993"/>
        <w:gridCol w:w="992"/>
        <w:gridCol w:w="992"/>
        <w:gridCol w:w="992"/>
      </w:tblGrid>
      <w:tr w:rsidR="00D94C6C" w:rsidRPr="00E91C98" w:rsidTr="0077393E">
        <w:trPr>
          <w:trHeight w:val="34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评审项目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评分标准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分值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  <w:t>投标人名称</w:t>
            </w:r>
          </w:p>
        </w:tc>
      </w:tr>
      <w:tr w:rsidR="00D94C6C" w:rsidRPr="00E91C98" w:rsidTr="0077393E">
        <w:trPr>
          <w:trHeight w:val="16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C" w:rsidRPr="00E91C98" w:rsidRDefault="00D94C6C" w:rsidP="00BA50B0">
            <w:pPr>
              <w:pStyle w:val="a3"/>
              <w:adjustRightInd w:val="0"/>
              <w:snapToGrid w:val="0"/>
              <w:jc w:val="center"/>
              <w:rPr>
                <w:rFonts w:hAnsi="宋体" w:cs="宋体" w:hint="default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pStyle w:val="a3"/>
              <w:adjustRightInd w:val="0"/>
              <w:snapToGrid w:val="0"/>
              <w:jc w:val="center"/>
              <w:rPr>
                <w:rFonts w:hAnsi="宋体" w:cs="宋体" w:hint="default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C" w:rsidRPr="00E91C98" w:rsidRDefault="00D94C6C" w:rsidP="00BA50B0">
            <w:pPr>
              <w:pStyle w:val="a3"/>
              <w:adjustRightInd w:val="0"/>
              <w:snapToGrid w:val="0"/>
              <w:jc w:val="center"/>
              <w:rPr>
                <w:rFonts w:hAnsi="宋体" w:cs="宋体" w:hint="default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pStyle w:val="a3"/>
              <w:adjustRightInd w:val="0"/>
              <w:snapToGrid w:val="0"/>
              <w:jc w:val="center"/>
              <w:rPr>
                <w:rFonts w:hAnsi="宋体" w:cs="宋体" w:hint="default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C" w:rsidRPr="00E91C98" w:rsidRDefault="00D94C6C" w:rsidP="00BA50B0">
            <w:pPr>
              <w:pStyle w:val="a3"/>
              <w:adjustRightInd w:val="0"/>
              <w:snapToGrid w:val="0"/>
              <w:jc w:val="center"/>
              <w:rPr>
                <w:rFonts w:hAnsi="宋体" w:cs="宋体" w:hint="default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pStyle w:val="a3"/>
              <w:adjustRightInd w:val="0"/>
              <w:snapToGrid w:val="0"/>
              <w:jc w:val="center"/>
              <w:rPr>
                <w:rFonts w:hAnsi="宋体" w:cs="宋体" w:hint="default"/>
                <w:b/>
                <w:color w:val="000000"/>
                <w:sz w:val="18"/>
                <w:szCs w:val="18"/>
              </w:rPr>
            </w:pPr>
          </w:p>
        </w:tc>
      </w:tr>
      <w:tr w:rsidR="00D94C6C" w:rsidRPr="00E91C98" w:rsidTr="0077393E">
        <w:trPr>
          <w:trHeight w:val="37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  <w:r w:rsidRPr="00E91C98">
              <w:rPr>
                <w:rFonts w:ascii="华文中宋" w:eastAsia="华文中宋" w:hAnsi="华文中宋" w:cs="宋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C" w:rsidRPr="00E91C98" w:rsidRDefault="00C70CCE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创意设计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C" w:rsidRPr="00E91C98" w:rsidRDefault="00C70CCE" w:rsidP="00BA50B0">
            <w:pPr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方案完整，创意新颖。</w:t>
            </w:r>
          </w:p>
          <w:p w:rsidR="00D94C6C" w:rsidRPr="00E91C98" w:rsidRDefault="0085098B" w:rsidP="00BA50B0">
            <w:pPr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最优10分，优良7-9分，良好4-6分，一般1-3分；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C70CCE" w:rsidP="00BA50B0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10</w:t>
            </w:r>
            <w:r w:rsidR="00D94C6C" w:rsidRPr="00E91C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</w:tr>
      <w:tr w:rsidR="00D94C6C" w:rsidRPr="00E91C98" w:rsidTr="0077393E">
        <w:trPr>
          <w:trHeight w:val="7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6C" w:rsidRPr="00E91C98" w:rsidRDefault="00C70CCE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C9" w:rsidRPr="00C70CCE" w:rsidRDefault="00A259E8" w:rsidP="00BA50B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执行</w:t>
            </w:r>
            <w:r w:rsidR="00D94C6C"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搭建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Default="00D94C6C" w:rsidP="00BA50B0">
            <w:pPr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搭建方案创新性、品质感及视觉效果综合评议。</w:t>
            </w:r>
          </w:p>
          <w:p w:rsidR="00D94C6C" w:rsidRPr="00C70CCE" w:rsidRDefault="00C70CCE" w:rsidP="00BA50B0">
            <w:pPr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0CC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流程控制合理，具有可执行性。</w:t>
            </w:r>
          </w:p>
          <w:p w:rsidR="00D94C6C" w:rsidRPr="00E91C98" w:rsidRDefault="00D94C6C" w:rsidP="00BA50B0">
            <w:pPr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最优</w:t>
            </w:r>
            <w:r w:rsidR="0042552E">
              <w:rPr>
                <w:rFonts w:asciiTheme="majorEastAsia" w:eastAsiaTheme="majorEastAsia" w:hAnsiTheme="majorEastAsia"/>
                <w:sz w:val="18"/>
                <w:szCs w:val="18"/>
              </w:rPr>
              <w:t>40</w:t>
            </w: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分，优良</w:t>
            </w:r>
            <w:r w:rsidR="0042552E">
              <w:rPr>
                <w:rFonts w:asciiTheme="majorEastAsia" w:eastAsiaTheme="majorEastAsia" w:hAnsiTheme="majorEastAsia"/>
                <w:sz w:val="18"/>
                <w:szCs w:val="18"/>
              </w:rPr>
              <w:t>31</w:t>
            </w: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42552E">
              <w:rPr>
                <w:rFonts w:asciiTheme="majorEastAsia" w:eastAsiaTheme="majorEastAsia" w:hAnsiTheme="majorEastAsia"/>
                <w:sz w:val="18"/>
                <w:szCs w:val="18"/>
              </w:rPr>
              <w:t>39</w:t>
            </w: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分，良好</w:t>
            </w:r>
            <w:r w:rsidR="0042552E">
              <w:rPr>
                <w:rFonts w:asciiTheme="majorEastAsia" w:eastAsiaTheme="majorEastAsia" w:hAnsiTheme="majorEastAsia"/>
                <w:sz w:val="18"/>
                <w:szCs w:val="18"/>
              </w:rPr>
              <w:t>21</w:t>
            </w:r>
            <w:r w:rsidR="0042552E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42552E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分，一般</w:t>
            </w:r>
            <w:r w:rsidR="0042552E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42552E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42552E">
              <w:rPr>
                <w:rFonts w:asciiTheme="majorEastAsia" w:eastAsiaTheme="majorEastAsia" w:hAnsiTheme="majorEastAsia"/>
                <w:sz w:val="18"/>
                <w:szCs w:val="18"/>
              </w:rPr>
              <w:t>20</w:t>
            </w: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C70CCE" w:rsidP="00BA50B0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4</w:t>
            </w:r>
            <w:r w:rsidR="00D94C6C" w:rsidRPr="00E91C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</w:tr>
      <w:tr w:rsidR="00D94C6C" w:rsidRPr="00E91C98" w:rsidTr="0077393E">
        <w:trPr>
          <w:trHeight w:val="53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C70CCE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C" w:rsidRPr="00E91C98" w:rsidRDefault="00A259E8" w:rsidP="00BA50B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执行</w:t>
            </w:r>
            <w:r w:rsidR="00D94C6C"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团队</w:t>
            </w:r>
          </w:p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人员配置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C" w:rsidRPr="00E91C98" w:rsidRDefault="00A259E8" w:rsidP="00BA50B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项目总监、项目经理配备齐全，架构合理，人员经验丰富，活动</w:t>
            </w:r>
            <w:r w:rsidR="00D94C6C"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专业性强</w:t>
            </w:r>
            <w:r w:rsidR="0085098B">
              <w:rPr>
                <w:rFonts w:asciiTheme="majorEastAsia" w:eastAsiaTheme="majorEastAsia" w:hAnsiTheme="majorEastAsia" w:hint="eastAsia"/>
                <w:sz w:val="18"/>
                <w:szCs w:val="18"/>
              </w:rPr>
              <w:t>，人员均无不良嗜好</w:t>
            </w:r>
            <w:r w:rsidR="00D94C6C"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D94C6C" w:rsidRPr="00E91C98" w:rsidRDefault="00BA50B0" w:rsidP="00BA50B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50B0">
              <w:rPr>
                <w:rFonts w:asciiTheme="majorEastAsia" w:eastAsiaTheme="majorEastAsia" w:hAnsiTheme="majorEastAsia" w:hint="eastAsia"/>
                <w:sz w:val="18"/>
                <w:szCs w:val="18"/>
              </w:rPr>
              <w:t>最优10分，优良7-9分，良好4-6分，一般1-3分；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C70CCE" w:rsidP="00BA50B0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  <w:r w:rsidR="00D94C6C" w:rsidRPr="00E91C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</w:tr>
      <w:tr w:rsidR="00D94C6C" w:rsidRPr="00E91C98" w:rsidTr="0077393E">
        <w:trPr>
          <w:trHeight w:val="7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C70CCE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安全预案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C" w:rsidRPr="00E91C98" w:rsidRDefault="00D94C6C" w:rsidP="00BA50B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安全预案综合评议，保证活动现场的安全和各方面应急预案。</w:t>
            </w:r>
          </w:p>
          <w:p w:rsidR="00D94C6C" w:rsidRPr="00E91C98" w:rsidRDefault="00BA50B0" w:rsidP="00BA50B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50B0">
              <w:rPr>
                <w:rFonts w:asciiTheme="majorEastAsia" w:eastAsiaTheme="majorEastAsia" w:hAnsiTheme="majorEastAsia" w:hint="eastAsia"/>
                <w:sz w:val="18"/>
                <w:szCs w:val="18"/>
              </w:rPr>
              <w:t>最优10分，优良7-9分，良好4-6分，一般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BA50B0">
              <w:rPr>
                <w:rFonts w:asciiTheme="majorEastAsia" w:eastAsiaTheme="majorEastAsia" w:hAnsiTheme="majorEastAsia" w:hint="eastAsia"/>
                <w:sz w:val="18"/>
                <w:szCs w:val="18"/>
              </w:rPr>
              <w:t>-3分；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85098B" w:rsidP="00BA50B0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  <w:r w:rsidR="00C70CCE">
              <w:rPr>
                <w:rFonts w:asciiTheme="majorEastAsia" w:eastAsiaTheme="majorEastAsia" w:hAnsiTheme="majorEastAsia" w:cs="宋体"/>
                <w:sz w:val="18"/>
                <w:szCs w:val="18"/>
              </w:rPr>
              <w:t>0</w:t>
            </w:r>
            <w:r w:rsidR="00D94C6C" w:rsidRPr="00E91C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</w:tr>
      <w:tr w:rsidR="00D94C6C" w:rsidRPr="00E91C98" w:rsidTr="0077393E">
        <w:trPr>
          <w:trHeight w:val="6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C70CCE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报价部分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C" w:rsidRPr="00E91C98" w:rsidRDefault="00D94C6C" w:rsidP="00BA50B0">
            <w:pPr>
              <w:jc w:val="left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在预算范围内能够提供最大化服务项目，重点考量性价比。</w:t>
            </w:r>
          </w:p>
          <w:p w:rsidR="00D94C6C" w:rsidRPr="0085098B" w:rsidRDefault="0085098B" w:rsidP="00BA50B0">
            <w:pPr>
              <w:pStyle w:val="a4"/>
              <w:spacing w:line="240" w:lineRule="auto"/>
              <w:ind w:left="0" w:firstLineChars="0" w:firstLine="0"/>
              <w:jc w:val="left"/>
              <w:rPr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最优</w:t>
            </w:r>
            <w:r w:rsidR="00BA50B0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分，优良</w:t>
            </w:r>
            <w:r w:rsidR="00A07D4B">
              <w:rPr>
                <w:rFonts w:asciiTheme="majorEastAsia" w:eastAsiaTheme="majorEastAsia" w:hAnsiTheme="majorEastAsia"/>
                <w:sz w:val="18"/>
                <w:szCs w:val="18"/>
              </w:rPr>
              <w:t>23</w:t>
            </w:r>
            <w:r w:rsidR="00BA50B0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BA50B0">
              <w:rPr>
                <w:rFonts w:asciiTheme="majorEastAsia" w:eastAsiaTheme="majorEastAsia" w:hAnsiTheme="majorEastAsia"/>
                <w:sz w:val="18"/>
                <w:szCs w:val="18"/>
              </w:rPr>
              <w:t>29</w:t>
            </w: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分，良好</w:t>
            </w:r>
            <w:r w:rsidR="00BA50B0">
              <w:rPr>
                <w:rFonts w:asciiTheme="majorEastAsia" w:eastAsiaTheme="majorEastAsia" w:hAnsiTheme="majorEastAsia"/>
                <w:sz w:val="18"/>
                <w:szCs w:val="18"/>
              </w:rPr>
              <w:t>16</w:t>
            </w:r>
            <w:r w:rsidR="00BA50B0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A07D4B">
              <w:rPr>
                <w:rFonts w:asciiTheme="majorEastAsia" w:eastAsiaTheme="majorEastAsia" w:hAnsiTheme="majorEastAsia"/>
                <w:sz w:val="18"/>
                <w:szCs w:val="18"/>
              </w:rPr>
              <w:t>23</w:t>
            </w: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分，一般1</w:t>
            </w:r>
            <w:r w:rsidR="00BA50B0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BA50B0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  <w:r w:rsidRPr="00E91C98">
              <w:rPr>
                <w:rFonts w:asciiTheme="majorEastAsia" w:eastAsiaTheme="majorEastAsia" w:hAnsiTheme="majorEastAsia" w:hint="eastAsia"/>
                <w:sz w:val="18"/>
                <w:szCs w:val="18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C70CCE" w:rsidP="00BA50B0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30</w:t>
            </w:r>
            <w:r w:rsidR="00D94C6C" w:rsidRPr="00E91C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</w:tr>
      <w:tr w:rsidR="00D94C6C" w:rsidRPr="00E91C98" w:rsidTr="0077393E">
        <w:trPr>
          <w:trHeight w:val="590"/>
        </w:trPr>
        <w:tc>
          <w:tcPr>
            <w:tcW w:w="8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bCs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合计总分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C" w:rsidRPr="00E91C98" w:rsidRDefault="00D94C6C" w:rsidP="00BA50B0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91C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100分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C" w:rsidRPr="00E91C98" w:rsidRDefault="00D94C6C" w:rsidP="00BA50B0">
            <w:pPr>
              <w:jc w:val="center"/>
              <w:rPr>
                <w:rFonts w:ascii="华文中宋" w:eastAsia="华文中宋" w:hAnsi="华文中宋" w:cs="宋体"/>
                <w:sz w:val="18"/>
                <w:szCs w:val="18"/>
              </w:rPr>
            </w:pPr>
          </w:p>
        </w:tc>
      </w:tr>
    </w:tbl>
    <w:p w:rsidR="00D94C6C" w:rsidRPr="00E80D85" w:rsidRDefault="00D94C6C" w:rsidP="00D94C6C">
      <w:pPr>
        <w:pStyle w:val="a4"/>
        <w:spacing w:line="240" w:lineRule="auto"/>
        <w:ind w:left="0" w:firstLineChars="0" w:firstLine="0"/>
        <w:rPr>
          <w:sz w:val="18"/>
          <w:szCs w:val="18"/>
        </w:rPr>
      </w:pPr>
      <w:r w:rsidRPr="00E80D85">
        <w:rPr>
          <w:rFonts w:ascii="宋体" w:hAnsi="宋体" w:cs="宋体" w:hint="eastAsia"/>
          <w:sz w:val="18"/>
          <w:szCs w:val="18"/>
        </w:rPr>
        <w:t>注：仅对“符合性评审”合格者进行综合打分评审。</w:t>
      </w:r>
      <w:r w:rsidRPr="00E80D85">
        <w:rPr>
          <w:rFonts w:hint="eastAsia"/>
          <w:sz w:val="18"/>
          <w:szCs w:val="18"/>
        </w:rPr>
        <w:t xml:space="preserve">  </w:t>
      </w:r>
    </w:p>
    <w:p w:rsidR="00D94C6C" w:rsidRPr="00E80D85" w:rsidRDefault="00D94C6C" w:rsidP="00D94C6C">
      <w:pPr>
        <w:pStyle w:val="a4"/>
        <w:spacing w:line="240" w:lineRule="auto"/>
        <w:ind w:left="0" w:firstLineChars="4250" w:firstLine="7650"/>
        <w:rPr>
          <w:rFonts w:ascii="宋体" w:hAnsi="宋体" w:cs="宋体"/>
          <w:sz w:val="18"/>
          <w:szCs w:val="18"/>
        </w:rPr>
      </w:pPr>
      <w:r w:rsidRPr="00E80D8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</w:t>
      </w:r>
      <w:r w:rsidRPr="00E80D85">
        <w:rPr>
          <w:rFonts w:hint="eastAsia"/>
          <w:sz w:val="18"/>
          <w:szCs w:val="18"/>
        </w:rPr>
        <w:t>评审人签字</w:t>
      </w:r>
      <w:r w:rsidRPr="00E80D85">
        <w:rPr>
          <w:rFonts w:hint="eastAsia"/>
          <w:sz w:val="18"/>
          <w:szCs w:val="18"/>
        </w:rPr>
        <w:t xml:space="preserve"> </w:t>
      </w:r>
      <w:r w:rsidRPr="00E80D85">
        <w:rPr>
          <w:rFonts w:hint="eastAsia"/>
          <w:b/>
          <w:sz w:val="18"/>
          <w:szCs w:val="18"/>
        </w:rPr>
        <w:t xml:space="preserve">/ </w:t>
      </w:r>
      <w:r w:rsidRPr="00E80D85">
        <w:rPr>
          <w:rFonts w:hint="eastAsia"/>
          <w:sz w:val="18"/>
          <w:szCs w:val="18"/>
        </w:rPr>
        <w:t>日期：</w:t>
      </w:r>
    </w:p>
    <w:p w:rsidR="00D94C6C" w:rsidRPr="007C613A" w:rsidRDefault="00D94C6C" w:rsidP="00D94C6C">
      <w:pPr>
        <w:pStyle w:val="a4"/>
        <w:spacing w:line="360" w:lineRule="auto"/>
        <w:ind w:left="0" w:firstLineChars="200" w:firstLine="420"/>
        <w:rPr>
          <w:rFonts w:asciiTheme="minorEastAsia" w:eastAsiaTheme="minorEastAsia" w:hAnsiTheme="minorEastAsia"/>
          <w:kern w:val="0"/>
          <w:sz w:val="21"/>
          <w:szCs w:val="21"/>
        </w:rPr>
        <w:sectPr w:rsidR="00D94C6C" w:rsidRPr="007C613A" w:rsidSect="0049339C">
          <w:pgSz w:w="16840" w:h="11907" w:orient="landscape"/>
          <w:pgMar w:top="1797" w:right="1440" w:bottom="1758" w:left="1440" w:header="720" w:footer="720" w:gutter="0"/>
          <w:cols w:space="720"/>
          <w:docGrid w:linePitch="286"/>
        </w:sectPr>
      </w:pPr>
    </w:p>
    <w:p w:rsidR="00CC11C4" w:rsidRDefault="00CC11C4"/>
    <w:sectPr w:rsidR="00CC1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D9" w:rsidRDefault="007771D9" w:rsidP="002F01AF">
      <w:r>
        <w:separator/>
      </w:r>
    </w:p>
  </w:endnote>
  <w:endnote w:type="continuationSeparator" w:id="0">
    <w:p w:rsidR="007771D9" w:rsidRDefault="007771D9" w:rsidP="002F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D9" w:rsidRDefault="007771D9" w:rsidP="002F01AF">
      <w:r>
        <w:separator/>
      </w:r>
    </w:p>
  </w:footnote>
  <w:footnote w:type="continuationSeparator" w:id="0">
    <w:p w:rsidR="007771D9" w:rsidRDefault="007771D9" w:rsidP="002F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C"/>
    <w:rsid w:val="000149BE"/>
    <w:rsid w:val="000E2F13"/>
    <w:rsid w:val="00143124"/>
    <w:rsid w:val="001614BC"/>
    <w:rsid w:val="0016424B"/>
    <w:rsid w:val="002F01AF"/>
    <w:rsid w:val="003406C5"/>
    <w:rsid w:val="003E2430"/>
    <w:rsid w:val="0042552E"/>
    <w:rsid w:val="00460D71"/>
    <w:rsid w:val="00482AF1"/>
    <w:rsid w:val="00516765"/>
    <w:rsid w:val="00541FE4"/>
    <w:rsid w:val="00570C0B"/>
    <w:rsid w:val="005A4E21"/>
    <w:rsid w:val="005A5A13"/>
    <w:rsid w:val="00674F4F"/>
    <w:rsid w:val="0077393E"/>
    <w:rsid w:val="007771D9"/>
    <w:rsid w:val="007B16F5"/>
    <w:rsid w:val="007D70FF"/>
    <w:rsid w:val="0085098B"/>
    <w:rsid w:val="008B4920"/>
    <w:rsid w:val="00922A7A"/>
    <w:rsid w:val="00993393"/>
    <w:rsid w:val="009B55AA"/>
    <w:rsid w:val="00A07D4B"/>
    <w:rsid w:val="00A259E8"/>
    <w:rsid w:val="00BA50B0"/>
    <w:rsid w:val="00BC0084"/>
    <w:rsid w:val="00BE05FF"/>
    <w:rsid w:val="00C70CCE"/>
    <w:rsid w:val="00C75B99"/>
    <w:rsid w:val="00C909E8"/>
    <w:rsid w:val="00CC11C4"/>
    <w:rsid w:val="00CC48C9"/>
    <w:rsid w:val="00D06EA9"/>
    <w:rsid w:val="00D47CC8"/>
    <w:rsid w:val="00D94C6C"/>
    <w:rsid w:val="00E16F5B"/>
    <w:rsid w:val="00E62E58"/>
    <w:rsid w:val="00EC24C4"/>
    <w:rsid w:val="00F70B1F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71C5F-A012-4EFD-AB0E-D167B9F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D94C6C"/>
    <w:rPr>
      <w:rFonts w:ascii="宋体" w:eastAsia="宋体" w:hAnsi="Courier New" w:cs="Times New Roman" w:hint="eastAsia"/>
      <w:szCs w:val="20"/>
    </w:rPr>
  </w:style>
  <w:style w:type="character" w:customStyle="1" w:styleId="Char">
    <w:name w:val="纯文本 Char"/>
    <w:basedOn w:val="a0"/>
    <w:link w:val="a3"/>
    <w:uiPriority w:val="99"/>
    <w:rsid w:val="00D94C6C"/>
    <w:rPr>
      <w:rFonts w:ascii="宋体" w:eastAsia="宋体" w:hAnsi="Courier New" w:cs="Times New Roman"/>
      <w:szCs w:val="20"/>
    </w:rPr>
  </w:style>
  <w:style w:type="paragraph" w:styleId="a4">
    <w:name w:val="Body Text Indent"/>
    <w:basedOn w:val="a"/>
    <w:link w:val="Char0"/>
    <w:rsid w:val="00D94C6C"/>
    <w:pPr>
      <w:spacing w:line="480" w:lineRule="exact"/>
      <w:ind w:left="180" w:firstLineChars="235" w:firstLine="65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正文文本缩进 Char"/>
    <w:basedOn w:val="a0"/>
    <w:link w:val="a4"/>
    <w:rsid w:val="00D94C6C"/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60D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D71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F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F01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F0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F0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L193</dc:creator>
  <cp:keywords/>
  <dc:description/>
  <cp:lastModifiedBy>木槿</cp:lastModifiedBy>
  <cp:revision>13</cp:revision>
  <cp:lastPrinted>2019-04-11T08:44:00Z</cp:lastPrinted>
  <dcterms:created xsi:type="dcterms:W3CDTF">2019-04-11T01:25:00Z</dcterms:created>
  <dcterms:modified xsi:type="dcterms:W3CDTF">2019-04-12T08:52:00Z</dcterms:modified>
</cp:coreProperties>
</file>